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F1" w:rsidRDefault="00C53F47" w:rsidP="007053D0">
      <w:pPr>
        <w:jc w:val="both"/>
      </w:pPr>
      <w:bookmarkStart w:id="0" w:name="_GoBack"/>
      <w:bookmarkEnd w:id="0"/>
      <w:r>
        <w:br/>
      </w:r>
      <w:r w:rsidR="00032BF1">
        <w:t>August 2020</w:t>
      </w:r>
    </w:p>
    <w:p w:rsidR="007053D0" w:rsidRDefault="007053D0" w:rsidP="007053D0">
      <w:pPr>
        <w:jc w:val="both"/>
      </w:pPr>
      <w:r>
        <w:t>Dear Parents/Guardians,</w:t>
      </w:r>
    </w:p>
    <w:p w:rsidR="00032BF1" w:rsidRDefault="00032BF1" w:rsidP="007053D0">
      <w:pPr>
        <w:jc w:val="both"/>
      </w:pPr>
      <w:r>
        <w:t>I hope you and your families are keeping well. I would like to take this opportunity to thank you for your support during our remote learning period</w:t>
      </w:r>
      <w:r w:rsidR="00C53F47">
        <w:t xml:space="preserve"> due to the COVID-19 situation</w:t>
      </w:r>
      <w:r>
        <w:t xml:space="preserve">. It was appreciated greatly. </w:t>
      </w:r>
    </w:p>
    <w:p w:rsidR="00032BF1" w:rsidRDefault="00032BF1" w:rsidP="007053D0">
      <w:pPr>
        <w:jc w:val="both"/>
      </w:pPr>
      <w:r>
        <w:t>We are now hoping to re-open our school safely, in line with current guidance and recommendations.  Re-opening the school safely will require the co-operation of all members of our School Community. We will all be called on to play our part in ensuring that re-opening of the school is done in a safe manner which prevents the spread of the virus and allows the vital work of Teaching and Learning to proceed with as little disruption as possible.</w:t>
      </w:r>
    </w:p>
    <w:p w:rsidR="00032BF1" w:rsidRDefault="00C53F47" w:rsidP="007053D0">
      <w:pPr>
        <w:jc w:val="both"/>
      </w:pPr>
      <w:r>
        <w:t>In line with this, we</w:t>
      </w:r>
      <w:r w:rsidR="00032BF1">
        <w:t xml:space="preserve"> have published the DES </w:t>
      </w:r>
      <w:r w:rsidR="00032BF1">
        <w:rPr>
          <w:rFonts w:eastAsia="Times New Roman" w:cstheme="minorHAnsi"/>
          <w:bCs/>
          <w:kern w:val="2"/>
        </w:rPr>
        <w:t>COVID-19 Response Plan for the safe and sustainable reopening of Primary and Special Schools</w:t>
      </w:r>
      <w:r w:rsidR="00032BF1">
        <w:t xml:space="preserve"> </w:t>
      </w:r>
      <w:r>
        <w:t xml:space="preserve">and our COVID-19 Policy Statement </w:t>
      </w:r>
      <w:r w:rsidR="00032BF1">
        <w:t xml:space="preserve">on our school website.  </w:t>
      </w:r>
    </w:p>
    <w:p w:rsidR="00C53F47" w:rsidRPr="00265DC2" w:rsidRDefault="00C53F47" w:rsidP="007053D0">
      <w:pPr>
        <w:jc w:val="both"/>
      </w:pPr>
      <w:r>
        <w:t xml:space="preserve">We are currently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r>
        <w:rPr>
          <w:iCs/>
        </w:rPr>
        <w:t xml:space="preserve"> Physical distancing will be achieved in two ways: Increasing separation and decreasing interaction.</w:t>
      </w:r>
    </w:p>
    <w:p w:rsidR="00C53F47" w:rsidRDefault="00C53F47" w:rsidP="007053D0">
      <w:pPr>
        <w:jc w:val="both"/>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C53F47" w:rsidRPr="00783FAD" w:rsidRDefault="00C53F47" w:rsidP="007053D0">
      <w:pPr>
        <w:jc w:val="both"/>
      </w:pPr>
      <w:r w:rsidRPr="00265DC2">
        <w:rPr>
          <w:highlight w:val="yellow"/>
        </w:rPr>
        <w:t>Children who have travelled from countries not on the Green List should not attend school during the 14-day self-isolation period</w:t>
      </w:r>
    </w:p>
    <w:p w:rsidR="00C53F47" w:rsidRDefault="00C53F47" w:rsidP="007053D0">
      <w:pPr>
        <w:spacing w:after="0"/>
        <w:ind w:left="720" w:hanging="720"/>
        <w:jc w:val="both"/>
      </w:pPr>
      <w:r>
        <w:t>Further information on COVID-19 symptoms in children is available at: -</w:t>
      </w:r>
    </w:p>
    <w:p w:rsidR="00C53F47" w:rsidRPr="00265DC2" w:rsidRDefault="00E87174" w:rsidP="007053D0">
      <w:pPr>
        <w:ind w:left="720" w:hanging="720"/>
        <w:jc w:val="both"/>
      </w:pPr>
      <w:hyperlink r:id="rId6" w:history="1">
        <w:r w:rsidR="00C53F47" w:rsidRPr="00265DC2">
          <w:rPr>
            <w:rStyle w:val="Hyperlink"/>
          </w:rPr>
          <w:t>https://www2.hse.ie/conditions/coronavirus/if-your-child-has-symptoms.html</w:t>
        </w:r>
      </w:hyperlink>
    </w:p>
    <w:p w:rsidR="00C53F47" w:rsidRPr="00265DC2" w:rsidRDefault="00C53F47" w:rsidP="007053D0">
      <w:pPr>
        <w:jc w:val="both"/>
      </w:pPr>
      <w:r w:rsidRPr="00265DC2">
        <w:t xml:space="preserve">Teachers will make children aware of the proper hygiene procedures regarding hand washing and </w:t>
      </w:r>
      <w:r w:rsidR="008601B7">
        <w:t xml:space="preserve">respiratory </w:t>
      </w:r>
      <w:r w:rsidRPr="00265DC2">
        <w:t>etiquette.  We would be grateful if you could also emphasise safe behaviour in this regard to your children at home as part of the preparation for returning to school</w:t>
      </w:r>
      <w:r>
        <w:t>.</w:t>
      </w:r>
    </w:p>
    <w:p w:rsidR="00E1551C" w:rsidRDefault="00E1551C" w:rsidP="007053D0">
      <w:pPr>
        <w:jc w:val="both"/>
      </w:pPr>
      <w:r>
        <w:t xml:space="preserve">The BoM and the School Leadership Team have been working to ensure a safe return to school for all pupils and staff in two weeks’ time.   We have now finalised our plans for drop-off and collection of the children every day.  </w:t>
      </w:r>
    </w:p>
    <w:p w:rsidR="00E1551C" w:rsidRDefault="00E1551C" w:rsidP="007053D0">
      <w:pPr>
        <w:jc w:val="both"/>
        <w:rPr>
          <w:rFonts w:cstheme="minorHAnsi"/>
          <w:iCs/>
        </w:rPr>
      </w:pPr>
      <w:r>
        <w:rPr>
          <w:rFonts w:cstheme="minorHAnsi"/>
          <w:iCs/>
        </w:rPr>
        <w:t>We</w:t>
      </w:r>
      <w:r>
        <w:rPr>
          <w:rFonts w:cstheme="minorHAnsi"/>
          <w:iCs/>
          <w:color w:val="FF0000"/>
        </w:rPr>
        <w:t xml:space="preserve"> </w:t>
      </w:r>
      <w:r>
        <w:rPr>
          <w:rFonts w:cstheme="minorHAnsi"/>
          <w:iCs/>
        </w:rPr>
        <w:t xml:space="preserve">appreciate your support as we try to safely reopen the school building. If at all possible we request you not to come into the school building unless it is by appointment. </w:t>
      </w:r>
      <w:r w:rsidRPr="004E61F1">
        <w:rPr>
          <w:rFonts w:cstheme="minorHAnsi"/>
          <w:iCs/>
          <w:highlight w:val="yellow"/>
        </w:rPr>
        <w:t>Doors will open at 8.50am</w:t>
      </w:r>
      <w:r>
        <w:rPr>
          <w:rFonts w:cstheme="minorHAnsi"/>
          <w:iCs/>
        </w:rPr>
        <w:t xml:space="preserve"> and a hand sanitisation station will be present at the entrance. We appreciate that dropping off the Juni</w:t>
      </w:r>
      <w:r w:rsidR="00F46BC3">
        <w:rPr>
          <w:rFonts w:cstheme="minorHAnsi"/>
          <w:iCs/>
        </w:rPr>
        <w:t>or &amp; Senior Infant pupils to the front</w:t>
      </w:r>
      <w:r>
        <w:rPr>
          <w:rFonts w:cstheme="minorHAnsi"/>
          <w:iCs/>
        </w:rPr>
        <w:t xml:space="preserve"> door is essential, but for the older pupils a drop off </w:t>
      </w:r>
      <w:r>
        <w:rPr>
          <w:rFonts w:cstheme="minorHAnsi"/>
          <w:iCs/>
        </w:rPr>
        <w:lastRenderedPageBreak/>
        <w:t xml:space="preserve">at the school gate is important and </w:t>
      </w:r>
      <w:r w:rsidRPr="004E61F1">
        <w:rPr>
          <w:rFonts w:cstheme="minorHAnsi"/>
          <w:iCs/>
          <w:highlight w:val="yellow"/>
        </w:rPr>
        <w:t>all students proceed straight to their classrooms</w:t>
      </w:r>
      <w:r>
        <w:rPr>
          <w:rFonts w:cstheme="minorHAnsi"/>
          <w:iCs/>
        </w:rPr>
        <w:t xml:space="preserve">. </w:t>
      </w:r>
      <w:r w:rsidR="004E61F1">
        <w:rPr>
          <w:rFonts w:cstheme="minorHAnsi"/>
          <w:iCs/>
        </w:rPr>
        <w:t>Breakfast club won’t be open at this time due to the current climate.</w:t>
      </w:r>
    </w:p>
    <w:p w:rsidR="00E1551C" w:rsidRDefault="00E1551C" w:rsidP="007053D0">
      <w:pPr>
        <w:jc w:val="both"/>
        <w:rPr>
          <w:rFonts w:cstheme="minorHAnsi"/>
          <w:iCs/>
        </w:rPr>
      </w:pPr>
      <w:r>
        <w:rPr>
          <w:rFonts w:cstheme="minorHAnsi"/>
          <w:iCs/>
        </w:rPr>
        <w:t xml:space="preserve">Working together we hope to be able to progress the reopening in as safe a manner as possible for all. </w:t>
      </w:r>
      <w:r>
        <w:rPr>
          <w:rFonts w:eastAsia="Times New Roman" w:cs="Times New Roman"/>
        </w:rPr>
        <w:t>Please be patient as we endeavour to embed these necessary precautionary and protective practices at the beginning of the school year.</w:t>
      </w:r>
    </w:p>
    <w:p w:rsidR="00E1551C" w:rsidRDefault="007053D0" w:rsidP="007053D0">
      <w:pPr>
        <w:jc w:val="both"/>
      </w:pPr>
      <w:r>
        <w:t>We</w:t>
      </w:r>
      <w:r w:rsidR="00E1551C">
        <w:t xml:space="preserve"> are looking forward to welcoming all our pupils and parents / guardians back to school for the 2020/2021 school year on </w:t>
      </w:r>
      <w:r w:rsidR="00E1551C" w:rsidRPr="004E61F1">
        <w:rPr>
          <w:b/>
          <w:highlight w:val="yellow"/>
        </w:rPr>
        <w:t>Monday, 31</w:t>
      </w:r>
      <w:r w:rsidR="00E1551C" w:rsidRPr="004E61F1">
        <w:rPr>
          <w:b/>
          <w:highlight w:val="yellow"/>
          <w:vertAlign w:val="superscript"/>
        </w:rPr>
        <w:t>st</w:t>
      </w:r>
      <w:r w:rsidR="00E1551C" w:rsidRPr="004E61F1">
        <w:rPr>
          <w:b/>
          <w:highlight w:val="yellow"/>
        </w:rPr>
        <w:t xml:space="preserve"> August.</w:t>
      </w:r>
    </w:p>
    <w:p w:rsidR="00E1551C" w:rsidRDefault="00E1551C" w:rsidP="007053D0">
      <w:pPr>
        <w:jc w:val="both"/>
      </w:pPr>
      <w:r>
        <w:t xml:space="preserve"> 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p>
    <w:p w:rsidR="00E1551C" w:rsidRDefault="00E1551C" w:rsidP="007053D0">
      <w:pPr>
        <w:jc w:val="both"/>
        <w:rPr>
          <w:rFonts w:eastAsia="Times New Roman" w:cs="Times New Roman"/>
        </w:rPr>
      </w:pPr>
      <w:r>
        <w:t xml:space="preserve">We would like to thank you for your co-operation in making preparations to date and look forward to working with you as we assist the children </w:t>
      </w:r>
      <w:r w:rsidR="00F45DFB">
        <w:t xml:space="preserve">in </w:t>
      </w:r>
      <w:r>
        <w:t>adapt</w:t>
      </w:r>
      <w:r w:rsidR="00F45DFB">
        <w:t>ing</w:t>
      </w:r>
      <w:r>
        <w:t xml:space="preserve"> to the necessary changes.  We are also conscious of the fact that our pupils have not been in school since March and that they are looking forward to coming back to school to meet their friends again.  </w:t>
      </w:r>
      <w:r>
        <w:rPr>
          <w:rFonts w:eastAsia="Times New Roman" w:cs="Times New Roman"/>
        </w:rPr>
        <w:t>We are aware that our new pupils are beginning a school year at a challenging time and have made plans to ensure that their arrival will be as free from stress as possible.</w:t>
      </w:r>
      <w:r w:rsidR="007053D0" w:rsidRPr="007053D0">
        <w:t xml:space="preserve"> </w:t>
      </w:r>
      <w:r w:rsidR="007053D0">
        <w:t>We are really looking forward to welcoming our children back to school and will be doing all that we can to ensure that the return to school is a safe and enjoyable experience for the children.</w:t>
      </w:r>
    </w:p>
    <w:p w:rsidR="00E1551C" w:rsidRPr="00E1551C" w:rsidRDefault="00E1551C" w:rsidP="007053D0">
      <w:pPr>
        <w:jc w:val="both"/>
        <w:rPr>
          <w:rFonts w:eastAsia="Times New Roman" w:cs="Times New Roman"/>
        </w:rPr>
      </w:pPr>
    </w:p>
    <w:p w:rsidR="008601B7" w:rsidRDefault="008601B7" w:rsidP="007053D0">
      <w:r>
        <w:t>Kind Regards,</w:t>
      </w:r>
    </w:p>
    <w:p w:rsidR="008601B7" w:rsidRDefault="008601B7" w:rsidP="007053D0">
      <w:r>
        <w:t>Mr. Seán O’Shea</w:t>
      </w:r>
      <w:r>
        <w:br/>
        <w:t>Principal</w:t>
      </w:r>
    </w:p>
    <w:p w:rsidR="00C53F47" w:rsidRDefault="00C53F47" w:rsidP="007053D0">
      <w:pPr>
        <w:jc w:val="both"/>
      </w:pPr>
    </w:p>
    <w:sectPr w:rsidR="00C53F47" w:rsidSect="009D27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74" w:rsidRDefault="00E87174" w:rsidP="006C76A1">
      <w:pPr>
        <w:spacing w:after="0" w:line="240" w:lineRule="auto"/>
      </w:pPr>
      <w:r>
        <w:separator/>
      </w:r>
    </w:p>
  </w:endnote>
  <w:endnote w:type="continuationSeparator" w:id="0">
    <w:p w:rsidR="00E87174" w:rsidRDefault="00E87174" w:rsidP="006C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1" w:rsidRDefault="00015EBA">
    <w:pPr>
      <w:pStyle w:val="Foote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-194310</wp:posOffset>
              </wp:positionV>
              <wp:extent cx="3028950" cy="638175"/>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solidFill>
                        <a:srgbClr val="FFFFFF"/>
                      </a:solidFill>
                      <a:ln w="9525">
                        <a:solidFill>
                          <a:schemeClr val="bg1">
                            <a:lumMod val="100000"/>
                            <a:lumOff val="0"/>
                          </a:schemeClr>
                        </a:solidFill>
                        <a:miter lim="800000"/>
                        <a:headEnd/>
                        <a:tailEnd/>
                      </a:ln>
                    </wps:spPr>
                    <wps:txbx>
                      <w:txbxContent>
                        <w:p w:rsidR="006C76A1" w:rsidRPr="00AF33B7" w:rsidRDefault="006C76A1">
                          <w:pPr>
                            <w:rPr>
                              <w:rFonts w:ascii="Cooper Black" w:hAnsi="Cooper Black"/>
                              <w:sz w:val="20"/>
                            </w:rPr>
                          </w:pPr>
                          <w:r w:rsidRPr="00AF33B7">
                            <w:rPr>
                              <w:rFonts w:ascii="Cooper Black" w:hAnsi="Cooper Black"/>
                              <w:sz w:val="20"/>
                            </w:rPr>
                            <w:t xml:space="preserve">Phone: </w:t>
                          </w:r>
                          <w:r w:rsidR="00AF33B7">
                            <w:rPr>
                              <w:rFonts w:ascii="Cooper Black" w:hAnsi="Cooper Black"/>
                              <w:sz w:val="20"/>
                            </w:rPr>
                            <w:t xml:space="preserve">   </w:t>
                          </w:r>
                          <w:r w:rsidRPr="00AF33B7">
                            <w:rPr>
                              <w:rFonts w:ascii="Cooper Black" w:hAnsi="Cooper Black"/>
                              <w:sz w:val="20"/>
                            </w:rPr>
                            <w:t>(01) 623 5067</w:t>
                          </w:r>
                          <w:r w:rsidRPr="00AF33B7">
                            <w:rPr>
                              <w:rFonts w:ascii="Cooper Black" w:hAnsi="Cooper Black"/>
                              <w:sz w:val="20"/>
                            </w:rPr>
                            <w:br/>
                            <w:t xml:space="preserve">Email:   </w:t>
                          </w:r>
                          <w:r w:rsidR="00AF33B7">
                            <w:rPr>
                              <w:rFonts w:ascii="Cooper Black" w:hAnsi="Cooper Black"/>
                              <w:sz w:val="20"/>
                            </w:rPr>
                            <w:t xml:space="preserve">  </w:t>
                          </w:r>
                          <w:hyperlink r:id="rId1" w:history="1">
                            <w:r w:rsidRPr="00AF33B7">
                              <w:rPr>
                                <w:rStyle w:val="Hyperlink"/>
                                <w:rFonts w:ascii="Cooper Black" w:hAnsi="Cooper Black"/>
                                <w:sz w:val="20"/>
                              </w:rPr>
                              <w:t>maryqueenofangels2@gmail.com</w:t>
                            </w:r>
                          </w:hyperlink>
                          <w:r w:rsidRPr="00AF33B7">
                            <w:rPr>
                              <w:rFonts w:ascii="Cooper Black" w:hAnsi="Cooper Black"/>
                              <w:sz w:val="20"/>
                            </w:rPr>
                            <w:br/>
                            <w:t>Website: www.maryqueenofangels2.ie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pt;margin-top:-15.3pt;width:23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" strokecolor="white [3212]">
              <v:textbox>
                <w:txbxContent>
                  <w:p w:rsidR="006C76A1" w:rsidRPr="00AF33B7" w:rsidRDefault="006C76A1">
                    <w:pPr>
                      <w:rPr>
                        <w:rFonts w:ascii="Cooper Black" w:hAnsi="Cooper Black"/>
                        <w:sz w:val="20"/>
                      </w:rPr>
                    </w:pPr>
                    <w:r w:rsidRPr="00AF33B7">
                      <w:rPr>
                        <w:rFonts w:ascii="Cooper Black" w:hAnsi="Cooper Black"/>
                        <w:sz w:val="20"/>
                      </w:rPr>
                      <w:t xml:space="preserve">Phone: </w:t>
                    </w:r>
                    <w:r w:rsidR="00AF33B7">
                      <w:rPr>
                        <w:rFonts w:ascii="Cooper Black" w:hAnsi="Cooper Black"/>
                        <w:sz w:val="20"/>
                      </w:rPr>
                      <w:t xml:space="preserve">   </w:t>
                    </w:r>
                    <w:r w:rsidRPr="00AF33B7">
                      <w:rPr>
                        <w:rFonts w:ascii="Cooper Black" w:hAnsi="Cooper Black"/>
                        <w:sz w:val="20"/>
                      </w:rPr>
                      <w:t>(01) 623 5067</w:t>
                    </w:r>
                    <w:r w:rsidRPr="00AF33B7">
                      <w:rPr>
                        <w:rFonts w:ascii="Cooper Black" w:hAnsi="Cooper Black"/>
                        <w:sz w:val="20"/>
                      </w:rPr>
                      <w:br/>
                      <w:t xml:space="preserve">Email:   </w:t>
                    </w:r>
                    <w:r w:rsidR="00AF33B7">
                      <w:rPr>
                        <w:rFonts w:ascii="Cooper Black" w:hAnsi="Cooper Black"/>
                        <w:sz w:val="20"/>
                      </w:rPr>
                      <w:t xml:space="preserve">  </w:t>
                    </w:r>
                    <w:hyperlink r:id="rId2" w:history="1">
                      <w:r w:rsidRPr="00AF33B7">
                        <w:rPr>
                          <w:rStyle w:val="Hyperlink"/>
                          <w:rFonts w:ascii="Cooper Black" w:hAnsi="Cooper Black"/>
                          <w:sz w:val="20"/>
                        </w:rPr>
                        <w:t>maryqueenofangels2@gmail.com</w:t>
                      </w:r>
                    </w:hyperlink>
                    <w:r w:rsidRPr="00AF33B7">
                      <w:rPr>
                        <w:rFonts w:ascii="Cooper Black" w:hAnsi="Cooper Black"/>
                        <w:sz w:val="20"/>
                      </w:rPr>
                      <w:br/>
                      <w:t>Website: www.maryqueenofangels2.ie</w:t>
                    </w:r>
                  </w:p>
                </w:txbxContent>
              </v:textbox>
            </v:shape>
          </w:pict>
        </mc:Fallback>
      </mc:AlternateContent>
    </w:r>
    <w:r w:rsidR="00AF33B7">
      <w:rPr>
        <w:noProof/>
        <w:lang w:eastAsia="en-IE"/>
      </w:rPr>
      <w:drawing>
        <wp:anchor distT="0" distB="0" distL="114300" distR="114300" simplePos="0" relativeHeight="251661312" behindDoc="0" locked="0" layoutInCell="1" allowOverlap="1">
          <wp:simplePos x="0" y="0"/>
          <wp:positionH relativeFrom="column">
            <wp:posOffset>2133600</wp:posOffset>
          </wp:positionH>
          <wp:positionV relativeFrom="paragraph">
            <wp:posOffset>-213360</wp:posOffset>
          </wp:positionV>
          <wp:extent cx="911860" cy="685800"/>
          <wp:effectExtent l="19050" t="0" r="2540" b="0"/>
          <wp:wrapNone/>
          <wp:docPr id="4" name="Picture 3" descr="Active schoo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 school flag.jpg"/>
                  <pic:cNvPicPr/>
                </pic:nvPicPr>
                <pic:blipFill>
                  <a:blip r:embed="rId3"/>
                  <a:stretch>
                    <a:fillRect/>
                  </a:stretch>
                </pic:blipFill>
                <pic:spPr>
                  <a:xfrm>
                    <a:off x="0" y="0"/>
                    <a:ext cx="911860" cy="685800"/>
                  </a:xfrm>
                  <a:prstGeom prst="rect">
                    <a:avLst/>
                  </a:prstGeom>
                </pic:spPr>
              </pic:pic>
            </a:graphicData>
          </a:graphic>
        </wp:anchor>
      </w:drawing>
    </w:r>
    <w:r w:rsidR="00AF33B7">
      <w:rPr>
        <w:noProof/>
        <w:lang w:eastAsia="en-IE"/>
      </w:rPr>
      <w:drawing>
        <wp:anchor distT="0" distB="0" distL="114300" distR="114300" simplePos="0" relativeHeight="251657215" behindDoc="1" locked="0" layoutInCell="1" allowOverlap="1">
          <wp:simplePos x="0" y="0"/>
          <wp:positionH relativeFrom="column">
            <wp:posOffset>4067175</wp:posOffset>
          </wp:positionH>
          <wp:positionV relativeFrom="paragraph">
            <wp:posOffset>-289560</wp:posOffset>
          </wp:positionV>
          <wp:extent cx="723900" cy="914400"/>
          <wp:effectExtent l="19050" t="0" r="0" b="0"/>
          <wp:wrapNone/>
          <wp:docPr id="6" name="Picture 5" descr="green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s.jpg"/>
                  <pic:cNvPicPr/>
                </pic:nvPicPr>
                <pic:blipFill>
                  <a:blip r:embed="rId4"/>
                  <a:stretch>
                    <a:fillRect/>
                  </a:stretch>
                </pic:blipFill>
                <pic:spPr>
                  <a:xfrm>
                    <a:off x="0" y="0"/>
                    <a:ext cx="723900" cy="914400"/>
                  </a:xfrm>
                  <a:prstGeom prst="rect">
                    <a:avLst/>
                  </a:prstGeom>
                </pic:spPr>
              </pic:pic>
            </a:graphicData>
          </a:graphic>
        </wp:anchor>
      </w:drawing>
    </w:r>
    <w:r w:rsidR="00AF33B7">
      <w:rPr>
        <w:noProof/>
        <w:lang w:eastAsia="en-IE"/>
      </w:rPr>
      <w:drawing>
        <wp:anchor distT="0" distB="0" distL="114300" distR="114300" simplePos="0" relativeHeight="251664384" behindDoc="0" locked="0" layoutInCell="1" allowOverlap="1">
          <wp:simplePos x="0" y="0"/>
          <wp:positionH relativeFrom="column">
            <wp:posOffset>4800600</wp:posOffset>
          </wp:positionH>
          <wp:positionV relativeFrom="paragraph">
            <wp:posOffset>-108585</wp:posOffset>
          </wp:positionV>
          <wp:extent cx="1428750" cy="504825"/>
          <wp:effectExtent l="19050" t="0" r="0" b="0"/>
          <wp:wrapNone/>
          <wp:docPr id="7" name="Picture 6" descr="English Creative Schools logo Til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Creative Schools logo Tile 6.jpg"/>
                  <pic:cNvPicPr/>
                </pic:nvPicPr>
                <pic:blipFill>
                  <a:blip r:embed="rId5"/>
                  <a:srcRect l="5660"/>
                  <a:stretch>
                    <a:fillRect/>
                  </a:stretch>
                </pic:blipFill>
                <pic:spPr>
                  <a:xfrm>
                    <a:off x="0" y="0"/>
                    <a:ext cx="1428750" cy="504825"/>
                  </a:xfrm>
                  <a:prstGeom prst="rect">
                    <a:avLst/>
                  </a:prstGeom>
                </pic:spPr>
              </pic:pic>
            </a:graphicData>
          </a:graphic>
        </wp:anchor>
      </w:drawing>
    </w:r>
    <w:r w:rsidR="00AF33B7">
      <w:rPr>
        <w:noProof/>
        <w:lang w:eastAsia="en-IE"/>
      </w:rPr>
      <w:drawing>
        <wp:anchor distT="0" distB="0" distL="114300" distR="114300" simplePos="0" relativeHeight="251662336" behindDoc="1" locked="0" layoutInCell="1" allowOverlap="1">
          <wp:simplePos x="0" y="0"/>
          <wp:positionH relativeFrom="column">
            <wp:posOffset>2886075</wp:posOffset>
          </wp:positionH>
          <wp:positionV relativeFrom="paragraph">
            <wp:posOffset>-251460</wp:posOffset>
          </wp:positionV>
          <wp:extent cx="1257300" cy="790575"/>
          <wp:effectExtent l="19050" t="0" r="0" b="0"/>
          <wp:wrapNone/>
          <wp:docPr id="5" name="Picture 4" descr="Digital School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chool Flag.jpg"/>
                  <pic:cNvPicPr/>
                </pic:nvPicPr>
                <pic:blipFill>
                  <a:blip r:embed="rId6"/>
                  <a:srcRect r="15276"/>
                  <a:stretch>
                    <a:fillRect/>
                  </a:stretch>
                </pic:blipFill>
                <pic:spPr>
                  <a:xfrm>
                    <a:off x="0" y="0"/>
                    <a:ext cx="1257300" cy="790575"/>
                  </a:xfrm>
                  <a:prstGeom prst="rect">
                    <a:avLst/>
                  </a:prstGeom>
                </pic:spPr>
              </pic:pic>
            </a:graphicData>
          </a:graphic>
        </wp:anchor>
      </w:drawing>
    </w:r>
    <w:r w:rsidR="006C76A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74" w:rsidRDefault="00E87174" w:rsidP="006C76A1">
      <w:pPr>
        <w:spacing w:after="0" w:line="240" w:lineRule="auto"/>
      </w:pPr>
      <w:r>
        <w:separator/>
      </w:r>
    </w:p>
  </w:footnote>
  <w:footnote w:type="continuationSeparator" w:id="0">
    <w:p w:rsidR="00E87174" w:rsidRDefault="00E87174" w:rsidP="006C7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6A1" w:rsidRDefault="00015EBA" w:rsidP="006C76A1">
    <w:pPr>
      <w:pStyle w:val="Header"/>
    </w:pPr>
    <w:r>
      <w:rPr>
        <w:noProof/>
        <w:lang w:eastAsia="en-IE"/>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93345</wp:posOffset>
              </wp:positionV>
              <wp:extent cx="2505075" cy="581025"/>
              <wp:effectExtent l="7620" t="7620" r="11430" b="1143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81025"/>
                      </a:xfrm>
                      <a:prstGeom prst="rect">
                        <a:avLst/>
                      </a:prstGeom>
                      <a:solidFill>
                        <a:srgbClr val="FFFFFF"/>
                      </a:solidFill>
                      <a:ln w="9525">
                        <a:solidFill>
                          <a:schemeClr val="bg1">
                            <a:lumMod val="100000"/>
                            <a:lumOff val="0"/>
                          </a:schemeClr>
                        </a:solidFill>
                        <a:miter lim="800000"/>
                        <a:headEnd/>
                        <a:tailEnd/>
                      </a:ln>
                    </wps:spPr>
                    <wps:txbx>
                      <w:txbxContent>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Mary Queen of</w:t>
                          </w:r>
                        </w:p>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Angels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85pt;margin-top:7.35pt;width:197.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" strokecolor="white [3212]">
              <v:textbox>
                <w:txbxContent>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Mary Queen of</w:t>
                    </w:r>
                  </w:p>
                  <w:p w:rsidR="006C76A1" w:rsidRPr="006C76A1" w:rsidRDefault="006C76A1" w:rsidP="006C76A1">
                    <w:pPr>
                      <w:spacing w:after="0"/>
                      <w:rPr>
                        <w:rFonts w:ascii="Cooper Black" w:hAnsi="Cooper Black" w:cs="Aharoni"/>
                        <w:b/>
                        <w:sz w:val="32"/>
                      </w:rPr>
                    </w:pPr>
                    <w:r w:rsidRPr="006C76A1">
                      <w:rPr>
                        <w:rFonts w:ascii="Cooper Black" w:hAnsi="Cooper Black" w:cs="Aharoni"/>
                        <w:b/>
                        <w:sz w:val="32"/>
                      </w:rPr>
                      <w:t>Angels 2</w:t>
                    </w:r>
                  </w:p>
                </w:txbxContent>
              </v:textbox>
            </v:shape>
          </w:pict>
        </mc:Fallback>
      </mc:AlternateContent>
    </w: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93345</wp:posOffset>
              </wp:positionV>
              <wp:extent cx="1581150" cy="66675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66750"/>
                      </a:xfrm>
                      <a:prstGeom prst="rect">
                        <a:avLst/>
                      </a:prstGeom>
                      <a:solidFill>
                        <a:srgbClr val="FFFFFF"/>
                      </a:solidFill>
                      <a:ln w="9525">
                        <a:solidFill>
                          <a:schemeClr val="bg1">
                            <a:lumMod val="100000"/>
                            <a:lumOff val="0"/>
                          </a:schemeClr>
                        </a:solidFill>
                        <a:miter lim="800000"/>
                        <a:headEnd/>
                        <a:tailEnd/>
                      </a:ln>
                    </wps:spPr>
                    <wps:txbx>
                      <w:txbxContent>
                        <w:p w:rsidR="006C76A1" w:rsidRPr="006C76A1" w:rsidRDefault="006C76A1" w:rsidP="006C76A1">
                          <w:pPr>
                            <w:jc w:val="right"/>
                            <w:rPr>
                              <w:rFonts w:ascii="Cooper Black" w:hAnsi="Cooper Black"/>
                            </w:rPr>
                          </w:pPr>
                          <w:r w:rsidRPr="006C76A1">
                            <w:rPr>
                              <w:rFonts w:ascii="Cooper Black" w:hAnsi="Cooper Black"/>
                            </w:rPr>
                            <w:t>Gurteen Road,</w:t>
                          </w:r>
                          <w:r w:rsidRPr="006C76A1">
                            <w:rPr>
                              <w:rFonts w:ascii="Cooper Black" w:hAnsi="Cooper Black"/>
                            </w:rPr>
                            <w:br/>
                            <w:t>Ballyfermot,</w:t>
                          </w:r>
                          <w:r w:rsidRPr="006C76A1">
                            <w:rPr>
                              <w:rFonts w:ascii="Cooper Black" w:hAnsi="Cooper Black"/>
                            </w:rPr>
                            <w:br/>
                            <w:t>Dublin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9.75pt;margin-top:7.35pt;width:124.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" strokecolor="white [3212]">
              <v:textbox>
                <w:txbxContent>
                  <w:p w:rsidR="006C76A1" w:rsidRPr="006C76A1" w:rsidRDefault="006C76A1" w:rsidP="006C76A1">
                    <w:pPr>
                      <w:jc w:val="right"/>
                      <w:rPr>
                        <w:rFonts w:ascii="Cooper Black" w:hAnsi="Cooper Black"/>
                      </w:rPr>
                    </w:pPr>
                    <w:r w:rsidRPr="006C76A1">
                      <w:rPr>
                        <w:rFonts w:ascii="Cooper Black" w:hAnsi="Cooper Black"/>
                      </w:rPr>
                      <w:t>Gurteen Road,</w:t>
                    </w:r>
                    <w:r w:rsidRPr="006C76A1">
                      <w:rPr>
                        <w:rFonts w:ascii="Cooper Black" w:hAnsi="Cooper Black"/>
                      </w:rPr>
                      <w:br/>
                      <w:t>Ballyfermot,</w:t>
                    </w:r>
                    <w:r w:rsidRPr="006C76A1">
                      <w:rPr>
                        <w:rFonts w:ascii="Cooper Black" w:hAnsi="Cooper Black"/>
                      </w:rPr>
                      <w:br/>
                      <w:t>Dublin 10</w:t>
                    </w:r>
                  </w:p>
                </w:txbxContent>
              </v:textbox>
            </v:shape>
          </w:pict>
        </mc:Fallback>
      </mc:AlternateContent>
    </w:r>
    <w:r w:rsidR="006C76A1">
      <w:rPr>
        <w:noProof/>
        <w:lang w:eastAsia="en-IE"/>
      </w:rPr>
      <w:drawing>
        <wp:inline distT="0" distB="0" distL="0" distR="0">
          <wp:extent cx="820271" cy="8001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rcRect l="23800" t="22200" r="27400" b="30200"/>
                  <a:stretch>
                    <a:fillRect/>
                  </a:stretch>
                </pic:blipFill>
                <pic:spPr>
                  <a:xfrm>
                    <a:off x="0" y="0"/>
                    <a:ext cx="820928" cy="800741"/>
                  </a:xfrm>
                  <a:prstGeom prst="rect">
                    <a:avLst/>
                  </a:prstGeom>
                </pic:spPr>
              </pic:pic>
            </a:graphicData>
          </a:graphic>
        </wp:inline>
      </w:drawing>
    </w:r>
    <w:r w:rsidR="006C76A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A1"/>
    <w:rsid w:val="00015EBA"/>
    <w:rsid w:val="00032BF1"/>
    <w:rsid w:val="002F10F4"/>
    <w:rsid w:val="004E61F1"/>
    <w:rsid w:val="00575455"/>
    <w:rsid w:val="006C76A1"/>
    <w:rsid w:val="007053D0"/>
    <w:rsid w:val="008601B7"/>
    <w:rsid w:val="009D2704"/>
    <w:rsid w:val="00A7387B"/>
    <w:rsid w:val="00AA28B0"/>
    <w:rsid w:val="00AF33B7"/>
    <w:rsid w:val="00B15A64"/>
    <w:rsid w:val="00BC2987"/>
    <w:rsid w:val="00C53F47"/>
    <w:rsid w:val="00E1551C"/>
    <w:rsid w:val="00E87174"/>
    <w:rsid w:val="00F45DFB"/>
    <w:rsid w:val="00F46B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EA30C-9079-43AD-A99F-C94E60B8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6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6A1"/>
  </w:style>
  <w:style w:type="paragraph" w:styleId="Footer">
    <w:name w:val="footer"/>
    <w:basedOn w:val="Normal"/>
    <w:link w:val="FooterChar"/>
    <w:uiPriority w:val="99"/>
    <w:semiHidden/>
    <w:unhideWhenUsed/>
    <w:rsid w:val="006C76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76A1"/>
  </w:style>
  <w:style w:type="paragraph" w:styleId="BalloonText">
    <w:name w:val="Balloon Text"/>
    <w:basedOn w:val="Normal"/>
    <w:link w:val="BalloonTextChar"/>
    <w:uiPriority w:val="99"/>
    <w:semiHidden/>
    <w:unhideWhenUsed/>
    <w:rsid w:val="006C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A1"/>
    <w:rPr>
      <w:rFonts w:ascii="Tahoma" w:hAnsi="Tahoma" w:cs="Tahoma"/>
      <w:sz w:val="16"/>
      <w:szCs w:val="16"/>
    </w:rPr>
  </w:style>
  <w:style w:type="character" w:styleId="Hyperlink">
    <w:name w:val="Hyperlink"/>
    <w:basedOn w:val="DefaultParagraphFont"/>
    <w:uiPriority w:val="99"/>
    <w:unhideWhenUsed/>
    <w:rsid w:val="006C7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72004">
      <w:bodyDiv w:val="1"/>
      <w:marLeft w:val="0"/>
      <w:marRight w:val="0"/>
      <w:marTop w:val="0"/>
      <w:marBottom w:val="0"/>
      <w:divBdr>
        <w:top w:val="none" w:sz="0" w:space="0" w:color="auto"/>
        <w:left w:val="none" w:sz="0" w:space="0" w:color="auto"/>
        <w:bottom w:val="none" w:sz="0" w:space="0" w:color="auto"/>
        <w:right w:val="none" w:sz="0" w:space="0" w:color="auto"/>
      </w:divBdr>
    </w:div>
    <w:div w:id="1379234116">
      <w:bodyDiv w:val="1"/>
      <w:marLeft w:val="0"/>
      <w:marRight w:val="0"/>
      <w:marTop w:val="0"/>
      <w:marBottom w:val="0"/>
      <w:divBdr>
        <w:top w:val="none" w:sz="0" w:space="0" w:color="auto"/>
        <w:left w:val="none" w:sz="0" w:space="0" w:color="auto"/>
        <w:bottom w:val="none" w:sz="0" w:space="0" w:color="auto"/>
        <w:right w:val="none" w:sz="0" w:space="0" w:color="auto"/>
      </w:divBdr>
    </w:div>
    <w:div w:id="21335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hse.ie/conditions/coronavirus/if-your-child-has-symptom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aryqueenofangels2@gmail.com" TargetMode="External"/><Relationship Id="rId1" Type="http://schemas.openxmlformats.org/officeDocument/2006/relationships/hyperlink" Target="mailto:maryqueenofangels2@gmail.com"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Shannon</dc:creator>
  <cp:lastModifiedBy>Sean</cp:lastModifiedBy>
  <cp:revision>2</cp:revision>
  <dcterms:created xsi:type="dcterms:W3CDTF">2020-08-26T11:25:00Z</dcterms:created>
  <dcterms:modified xsi:type="dcterms:W3CDTF">2020-08-26T11:25:00Z</dcterms:modified>
</cp:coreProperties>
</file>